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92075" w14:textId="52F1AE11" w:rsidR="00B025A1" w:rsidRDefault="00B025A1" w:rsidP="00B025A1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EE5027">
        <w:rPr>
          <w:sz w:val="22"/>
          <w:szCs w:val="22"/>
        </w:rPr>
        <w:t>Se dibujan mal las cartas al apretar el botón de “jugar</w:t>
      </w:r>
      <w:proofErr w:type="gramStart"/>
      <w:r w:rsidRPr="00EE5027">
        <w:rPr>
          <w:sz w:val="22"/>
          <w:szCs w:val="22"/>
        </w:rPr>
        <w:t>” .</w:t>
      </w:r>
      <w:proofErr w:type="gramEnd"/>
    </w:p>
    <w:p w14:paraId="3B884777" w14:textId="78B37F67" w:rsidR="002211E5" w:rsidRDefault="002211E5" w:rsidP="00C710D3">
      <w:pPr>
        <w:rPr>
          <w:sz w:val="22"/>
          <w:szCs w:val="22"/>
        </w:rPr>
      </w:pPr>
      <w:r>
        <w:rPr>
          <w:sz w:val="22"/>
          <w:szCs w:val="22"/>
        </w:rPr>
        <w:t>Inicio:</w:t>
      </w:r>
    </w:p>
    <w:p w14:paraId="76486CF8" w14:textId="101ADFD0" w:rsidR="002211E5" w:rsidRDefault="002211E5" w:rsidP="002211E5">
      <w:pPr>
        <w:rPr>
          <w:noProof/>
        </w:rPr>
      </w:pPr>
      <w:r w:rsidRPr="002211E5">
        <w:rPr>
          <w:noProof/>
        </w:rPr>
        <w:t xml:space="preserve"> </w:t>
      </w:r>
      <w:r w:rsidRPr="002211E5">
        <w:rPr>
          <w:noProof/>
        </w:rPr>
        <w:drawing>
          <wp:inline distT="0" distB="0" distL="0" distR="0" wp14:anchorId="7208D825" wp14:editId="670A4597">
            <wp:extent cx="5731510" cy="3016250"/>
            <wp:effectExtent l="0" t="0" r="2540" b="0"/>
            <wp:docPr id="95104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404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6A19" w14:textId="54FADD91" w:rsidR="002211E5" w:rsidRDefault="002211E5" w:rsidP="002211E5">
      <w:pPr>
        <w:rPr>
          <w:sz w:val="22"/>
          <w:szCs w:val="22"/>
        </w:rPr>
      </w:pPr>
      <w:r w:rsidRPr="002211E5">
        <w:rPr>
          <w:noProof/>
          <w:sz w:val="22"/>
          <w:szCs w:val="22"/>
        </w:rPr>
        <w:lastRenderedPageBreak/>
        <w:drawing>
          <wp:inline distT="0" distB="0" distL="0" distR="0" wp14:anchorId="2FCDAE71" wp14:editId="50A472CF">
            <wp:extent cx="5731510" cy="3037205"/>
            <wp:effectExtent l="0" t="0" r="2540" b="0"/>
            <wp:docPr id="413352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213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1E5">
        <w:rPr>
          <w:noProof/>
          <w:sz w:val="22"/>
          <w:szCs w:val="22"/>
        </w:rPr>
        <w:drawing>
          <wp:inline distT="0" distB="0" distL="0" distR="0" wp14:anchorId="3712EE4D" wp14:editId="5BAE5CF0">
            <wp:extent cx="5731510" cy="3018155"/>
            <wp:effectExtent l="0" t="0" r="2540" b="0"/>
            <wp:docPr id="1572246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4659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A10" w14:textId="5F64A1C6" w:rsidR="002211E5" w:rsidRDefault="002211E5" w:rsidP="002211E5">
      <w:pPr>
        <w:rPr>
          <w:sz w:val="22"/>
          <w:szCs w:val="22"/>
        </w:rPr>
      </w:pPr>
      <w:r w:rsidRPr="002211E5">
        <w:rPr>
          <w:noProof/>
          <w:sz w:val="22"/>
          <w:szCs w:val="22"/>
        </w:rPr>
        <w:lastRenderedPageBreak/>
        <w:drawing>
          <wp:inline distT="0" distB="0" distL="0" distR="0" wp14:anchorId="329F14C1" wp14:editId="1F67828E">
            <wp:extent cx="5731510" cy="3024505"/>
            <wp:effectExtent l="0" t="0" r="2540" b="4445"/>
            <wp:docPr id="1355263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6333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9CD" w14:textId="2AA8D1FA" w:rsidR="002211E5" w:rsidRPr="002211E5" w:rsidRDefault="002211E5" w:rsidP="002211E5">
      <w:pPr>
        <w:rPr>
          <w:sz w:val="22"/>
          <w:szCs w:val="22"/>
        </w:rPr>
      </w:pPr>
      <w:r w:rsidRPr="002211E5">
        <w:rPr>
          <w:noProof/>
          <w:sz w:val="22"/>
          <w:szCs w:val="22"/>
        </w:rPr>
        <w:drawing>
          <wp:inline distT="0" distB="0" distL="0" distR="0" wp14:anchorId="298C1E7E" wp14:editId="62FF6DB2">
            <wp:extent cx="5731510" cy="3014980"/>
            <wp:effectExtent l="0" t="0" r="2540" b="0"/>
            <wp:docPr id="505967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6722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89FF" w14:textId="77777777" w:rsidR="00EC79C2" w:rsidRDefault="00EC79C2" w:rsidP="00EC79C2">
      <w:pPr>
        <w:ind w:left="360"/>
        <w:rPr>
          <w:sz w:val="22"/>
          <w:szCs w:val="22"/>
        </w:rPr>
      </w:pPr>
    </w:p>
    <w:p w14:paraId="6CC68793" w14:textId="77777777" w:rsidR="00EC79C2" w:rsidRDefault="00EC79C2" w:rsidP="00EC79C2">
      <w:pPr>
        <w:ind w:left="360"/>
        <w:rPr>
          <w:sz w:val="22"/>
          <w:szCs w:val="22"/>
        </w:rPr>
      </w:pPr>
    </w:p>
    <w:p w14:paraId="5ABDA9B6" w14:textId="77777777" w:rsidR="00EC79C2" w:rsidRDefault="00EC79C2" w:rsidP="00EC79C2">
      <w:pPr>
        <w:ind w:left="360"/>
        <w:rPr>
          <w:sz w:val="22"/>
          <w:szCs w:val="22"/>
        </w:rPr>
      </w:pPr>
    </w:p>
    <w:p w14:paraId="4BEA7BB2" w14:textId="77777777" w:rsidR="00EC79C2" w:rsidRDefault="00EC79C2" w:rsidP="00EC79C2">
      <w:pPr>
        <w:ind w:left="360"/>
        <w:rPr>
          <w:sz w:val="22"/>
          <w:szCs w:val="22"/>
        </w:rPr>
      </w:pPr>
    </w:p>
    <w:p w14:paraId="56B62017" w14:textId="77777777" w:rsidR="00EC79C2" w:rsidRDefault="00EC79C2" w:rsidP="00EC79C2">
      <w:pPr>
        <w:ind w:left="360"/>
        <w:rPr>
          <w:sz w:val="22"/>
          <w:szCs w:val="22"/>
        </w:rPr>
      </w:pPr>
    </w:p>
    <w:p w14:paraId="47347CD6" w14:textId="77777777" w:rsidR="00EC79C2" w:rsidRDefault="00EC79C2" w:rsidP="00EC79C2">
      <w:pPr>
        <w:ind w:left="360"/>
        <w:rPr>
          <w:sz w:val="22"/>
          <w:szCs w:val="22"/>
        </w:rPr>
      </w:pPr>
    </w:p>
    <w:p w14:paraId="4E604019" w14:textId="77777777" w:rsidR="00EC79C2" w:rsidRDefault="00EC79C2" w:rsidP="00EC79C2">
      <w:pPr>
        <w:ind w:left="360"/>
        <w:rPr>
          <w:sz w:val="22"/>
          <w:szCs w:val="22"/>
        </w:rPr>
      </w:pPr>
    </w:p>
    <w:p w14:paraId="3F82A871" w14:textId="77777777" w:rsidR="00EC79C2" w:rsidRDefault="00EC79C2" w:rsidP="00EC79C2">
      <w:pPr>
        <w:ind w:left="360"/>
        <w:rPr>
          <w:sz w:val="22"/>
          <w:szCs w:val="22"/>
        </w:rPr>
      </w:pPr>
    </w:p>
    <w:sectPr w:rsidR="00EC79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72E34"/>
    <w:multiLevelType w:val="hybridMultilevel"/>
    <w:tmpl w:val="243A160A"/>
    <w:lvl w:ilvl="0" w:tplc="2C0A000F">
      <w:start w:val="1"/>
      <w:numFmt w:val="decimal"/>
      <w:lvlText w:val="%1."/>
      <w:lvlJc w:val="left"/>
      <w:pPr>
        <w:ind w:left="360" w:hanging="360"/>
      </w:pPr>
    </w:lvl>
    <w:lvl w:ilvl="1" w:tplc="2C0A0019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438647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5A1"/>
    <w:rsid w:val="001B5A09"/>
    <w:rsid w:val="002211E5"/>
    <w:rsid w:val="00391072"/>
    <w:rsid w:val="00633889"/>
    <w:rsid w:val="006A695D"/>
    <w:rsid w:val="006E3DB9"/>
    <w:rsid w:val="00806559"/>
    <w:rsid w:val="00B025A1"/>
    <w:rsid w:val="00BF33B6"/>
    <w:rsid w:val="00C710D3"/>
    <w:rsid w:val="00D11383"/>
    <w:rsid w:val="00EC79C2"/>
    <w:rsid w:val="00EE5027"/>
    <w:rsid w:val="00FD3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CA24C"/>
  <w15:chartTrackingRefBased/>
  <w15:docId w15:val="{7D2D3E5B-4202-49BC-914B-0F6030B84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25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2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25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2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25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25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25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25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25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25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25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25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25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25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25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25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25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25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25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2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25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2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25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25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25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25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25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25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25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3</Pages>
  <Words>13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Denise Heck</dc:creator>
  <cp:keywords/>
  <dc:description/>
  <cp:lastModifiedBy>Nicole Denise Heck</cp:lastModifiedBy>
  <cp:revision>4</cp:revision>
  <dcterms:created xsi:type="dcterms:W3CDTF">2025-11-23T15:18:00Z</dcterms:created>
  <dcterms:modified xsi:type="dcterms:W3CDTF">2025-11-25T01:20:00Z</dcterms:modified>
</cp:coreProperties>
</file>